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FCB27" w14:textId="77777777" w:rsidR="00BD1FB8" w:rsidRDefault="00751D8C">
      <w:proofErr w:type="spellStart"/>
      <w:r>
        <w:t>Mt</w:t>
      </w:r>
      <w:proofErr w:type="spellEnd"/>
      <w:r>
        <w:t xml:space="preserve"> 7,15–21</w:t>
      </w:r>
    </w:p>
    <w:p w14:paraId="0D0154B0" w14:textId="77777777" w:rsidR="00751D8C" w:rsidRDefault="00751D8C"/>
    <w:p w14:paraId="071A9C4A" w14:textId="77777777" w:rsidR="00B359D0" w:rsidRDefault="00B359D0" w:rsidP="00092D60">
      <w:r>
        <w:t>Isten beszél; őszintén és érthetően.</w:t>
      </w:r>
      <w:r w:rsidR="00A62CC9">
        <w:t xml:space="preserve"> Jézus Hegyi beszéde is Isten szava.</w:t>
      </w:r>
      <w:r w:rsidR="000774AD">
        <w:t xml:space="preserve"> Ez abban az időben Izráel külön ajándéka volt: Isten beszélt vele, ismerhette akaratát.</w:t>
      </w:r>
    </w:p>
    <w:p w14:paraId="22EA66C7" w14:textId="694AF452" w:rsidR="00F1085D" w:rsidRDefault="00F1085D" w:rsidP="00092D60">
      <w:r>
        <w:t>Isten a bűnös emberrel beszél: hol vagy, hol van a testvéred stb.</w:t>
      </w:r>
      <w:r w:rsidR="00D82C74">
        <w:t xml:space="preserve"> Választ is vár tőlünk: őszinte, alázatos, engedelmes választ. (Ádámtól és </w:t>
      </w:r>
      <w:proofErr w:type="spellStart"/>
      <w:r w:rsidR="00D82C74">
        <w:t>Kaintól</w:t>
      </w:r>
      <w:proofErr w:type="spellEnd"/>
      <w:r w:rsidR="00D82C74">
        <w:t xml:space="preserve"> nem kapta meg.)</w:t>
      </w:r>
      <w:r w:rsidR="008C512D">
        <w:t xml:space="preserve"> Azután Ábrahámmal beszél, aki már hisz neki. Ezt várja azóta is mindenkitől, akit megszólít</w:t>
      </w:r>
      <w:r w:rsidR="0045161E">
        <w:t>: hogy higgyen neki.</w:t>
      </w:r>
    </w:p>
    <w:p w14:paraId="157593FF" w14:textId="77777777" w:rsidR="00561789" w:rsidRDefault="00360164" w:rsidP="00092D60">
      <w:r>
        <w:t>Izráel ismerhette Isten szavát, akaratát.</w:t>
      </w:r>
      <w:r w:rsidR="00BA6B14">
        <w:t xml:space="preserve"> „Megismertette </w:t>
      </w:r>
      <w:proofErr w:type="spellStart"/>
      <w:r w:rsidR="00BA6B14">
        <w:t>utait</w:t>
      </w:r>
      <w:proofErr w:type="spellEnd"/>
      <w:r w:rsidR="00BA6B14">
        <w:t xml:space="preserve"> Mózessel…” (Zsolt 103,7a): a Törvény is az Ő szava volt.</w:t>
      </w:r>
    </w:p>
    <w:p w14:paraId="5ABB5DD9" w14:textId="2E39798B" w:rsidR="00B30015" w:rsidRDefault="00092D60" w:rsidP="00092D60">
      <w:r>
        <w:t>Isten a</w:t>
      </w:r>
      <w:r w:rsidR="00B30015">
        <w:t>zért szólít meg, hogy Őt magát ismerjük meg.</w:t>
      </w:r>
      <w:r w:rsidR="00D655CE">
        <w:t xml:space="preserve"> A „hol vagy” kérdéséből úgy ismerhetjük meg Őt, mint aki keresi az elveszettet.</w:t>
      </w:r>
      <w:r w:rsidR="00FA5AAB">
        <w:t xml:space="preserve"> Az ígéreteiből (amiket Ábrahámnak is tett) úgy, hogy Ő kézen akar fogni, vezetni akar, meg akar áldani, áldássá akar tenni</w:t>
      </w:r>
      <w:r w:rsidR="00244472">
        <w:t>, és azt akarja, hogy higgyek neki, bizalommal kövessem.</w:t>
      </w:r>
    </w:p>
    <w:p w14:paraId="610C4138" w14:textId="389F5662" w:rsidR="00F4437A" w:rsidRDefault="00380A7A" w:rsidP="002C2084">
      <w:r>
        <w:t>Isten</w:t>
      </w:r>
      <w:r w:rsidR="002C2084">
        <w:t xml:space="preserve"> </w:t>
      </w:r>
      <w:r w:rsidR="00DE7FE8">
        <w:t xml:space="preserve">beszélt </w:t>
      </w:r>
      <w:r w:rsidR="00F4437A">
        <w:t>„</w:t>
      </w:r>
      <w:r>
        <w:t>s</w:t>
      </w:r>
      <w:r w:rsidR="00F4437A">
        <w:t>okszor és s</w:t>
      </w:r>
      <w:r w:rsidR="00AF7B85">
        <w:t>okféleképpen, a próféták által”: rájuk bízta, hogy hirdessék azt, hogy Ő kicsoda, milyen, mit ígér, mit kíván az embertől.</w:t>
      </w:r>
      <w:r w:rsidR="00987B9C">
        <w:t xml:space="preserve"> Ővelük hirdettette: „élj törvény szerint…” (Mik 6,8), de azt is, hogy „Ő (a Megváltó) bűnhődött, hogy nekünk békességünk legyen”.</w:t>
      </w:r>
      <w:r w:rsidR="00AE3F04">
        <w:t xml:space="preserve"> Megint csak azért, hogy megismerjük Őt: hogy Ő szent, gyűlöli a bűnt, engedelmességet vár (ami az Ő szemében „többet ér, mint az áldozat” – 1Sám 15,2</w:t>
      </w:r>
      <w:r w:rsidR="00403D14">
        <w:t>2</w:t>
      </w:r>
      <w:r w:rsidR="00AE3F04">
        <w:t>; Mik 6,</w:t>
      </w:r>
      <w:r w:rsidR="004F7C5F">
        <w:t>7–</w:t>
      </w:r>
      <w:r w:rsidR="00AE3F04">
        <w:t>8), de Megváltót küld, aki által megmenti a bűnöst.</w:t>
      </w:r>
    </w:p>
    <w:p w14:paraId="2E2EF70F" w14:textId="045BAB59" w:rsidR="00507ACE" w:rsidRDefault="00745301" w:rsidP="00BE45DF">
      <w:r>
        <w:t>Próféta</w:t>
      </w:r>
      <w:r w:rsidR="00BE45DF">
        <w:t xml:space="preserve"> az volt,</w:t>
      </w:r>
      <w:r>
        <w:t xml:space="preserve"> aki hitt Istennek, engedelmes volt, kész volt ferdítés nélkül hirdetni Isten Igéjét, </w:t>
      </w:r>
      <w:r w:rsidR="00917BC4">
        <w:t xml:space="preserve">és </w:t>
      </w:r>
      <w:r>
        <w:t>vállalta az ezért járó támadásokat.</w:t>
      </w:r>
    </w:p>
    <w:p w14:paraId="5AC8BBA3" w14:textId="2F0F23C2" w:rsidR="001A1E81" w:rsidRDefault="00AF6C3C" w:rsidP="00A56872">
      <w:r>
        <w:t>Hamis próféta</w:t>
      </w:r>
      <w:r w:rsidR="007A5C2D">
        <w:t xml:space="preserve"> az,</w:t>
      </w:r>
      <w:r>
        <w:t xml:space="preserve"> aki azt hirdeti, amit nem bízott rá az Úr: „saját szíve látomását”.</w:t>
      </w:r>
      <w:r w:rsidR="00902612">
        <w:t xml:space="preserve"> Aki Isten Igéjét (ha egyáltalán hallotta) elferdíti, úgy mondja el, ahogy könnyebben elmondható.</w:t>
      </w:r>
      <w:r w:rsidR="005B1E7B">
        <w:t xml:space="preserve"> Ezzel nem végzi el azt, amit Isten akar: nem szembesíti az embereket a bűneikkel, nem fogják megérteni, hogy Isten kegyelmére, szabadítására szorulnak.</w:t>
      </w:r>
      <w:r w:rsidR="00405364">
        <w:t xml:space="preserve"> Népszerűek akarnak lenni, nem Istennek, hanem maguknak akarnak barátokat, követőket szerezni.</w:t>
      </w:r>
      <w:r w:rsidR="000D60F4">
        <w:t xml:space="preserve"> „Ragadozó farkasok”: Istentől ragadják el, ami az Övé.</w:t>
      </w:r>
      <w:r w:rsidR="001C542B">
        <w:t xml:space="preserve"> – Könnyű erre az útra térni: félelemből, vagy mert minden áron </w:t>
      </w:r>
      <w:r w:rsidR="00086D44">
        <w:t>„eredményt” akarok látni, ezért valami olyat hirdetek, élek, amit könnyebb elfogadni.</w:t>
      </w:r>
      <w:r w:rsidR="003A0C23">
        <w:t xml:space="preserve"> Ez lehet akár vallásos póz is.</w:t>
      </w:r>
      <w:r w:rsidR="00230594">
        <w:t xml:space="preserve"> Lehet, hogy ezt megpróbálják követni, de ezzel ők is csak vallásosak lesznek, nem hívők.</w:t>
      </w:r>
    </w:p>
    <w:p w14:paraId="61D3371A" w14:textId="7687BD23" w:rsidR="002840F7" w:rsidRDefault="00AA68F4" w:rsidP="00806776">
      <w:r>
        <w:t>Izráelben</w:t>
      </w:r>
      <w:r w:rsidR="002840F7">
        <w:t xml:space="preserve"> az írástudók és farizeusok „túlteljesítették” azt, amit ők a törvényből megér</w:t>
      </w:r>
      <w:r w:rsidR="008A3F82">
        <w:t>tettek; emberi parancsolatokat adtak hozzá.</w:t>
      </w:r>
      <w:r w:rsidR="0001066B">
        <w:t xml:space="preserve"> Fel i</w:t>
      </w:r>
      <w:r w:rsidR="00AC7E90">
        <w:t xml:space="preserve">s néztek rájuk: őket tisztelték, </w:t>
      </w:r>
      <w:r w:rsidR="0059217D">
        <w:t xml:space="preserve">de </w:t>
      </w:r>
      <w:r w:rsidR="00AC7E90">
        <w:t xml:space="preserve">ezzel </w:t>
      </w:r>
      <w:r w:rsidR="0059217D">
        <w:t>ők elragadták</w:t>
      </w:r>
      <w:r w:rsidR="00AC7E90">
        <w:t xml:space="preserve"> Istentől a dicsőséget, tiszteletet</w:t>
      </w:r>
      <w:r w:rsidR="0059217D">
        <w:t xml:space="preserve"> – ők így lettek „ragadozó farkasok”.</w:t>
      </w:r>
    </w:p>
    <w:p w14:paraId="7EF5C6F2" w14:textId="77777777" w:rsidR="00DB582D" w:rsidRDefault="00436798" w:rsidP="00806776">
      <w:r>
        <w:t>Ma, akik a jó cselekedeteket teszik az üdvösség feltételévé; akik a „dőlj hátra kényelmesen, mert Isten szeret” üzenetet hirdetik: hamis</w:t>
      </w:r>
      <w:r w:rsidR="00191EAE">
        <w:t xml:space="preserve"> próféták. Megvannak a követőik, de Jézus figyelmeztet, hogy őrizkedjünk tőlük.</w:t>
      </w:r>
    </w:p>
    <w:p w14:paraId="35DE1E56" w14:textId="77777777" w:rsidR="00191EAE" w:rsidRDefault="00191EAE" w:rsidP="009D5EB6">
      <w:r>
        <w:t>„Gy</w:t>
      </w:r>
      <w:r w:rsidR="006979FF">
        <w:t>ümölcseikről ismeritek meg őket.</w:t>
      </w:r>
      <w:r>
        <w:t>”</w:t>
      </w:r>
      <w:r w:rsidR="00CE5794">
        <w:t xml:space="preserve"> Maguknak gyűjtik a híveket, vagy Istennek? Van </w:t>
      </w:r>
      <w:r w:rsidR="00B70FB8">
        <w:t>olyan</w:t>
      </w:r>
      <w:r w:rsidR="00CE5794">
        <w:t xml:space="preserve"> „evangélista”, aki az összejövetelein befoly</w:t>
      </w:r>
      <w:r w:rsidR="00873337">
        <w:t>t adományokból gazdagodott meg.</w:t>
      </w:r>
      <w:r w:rsidR="00CC2562">
        <w:t xml:space="preserve"> Sem az ő életén, sem a hívei életén nem látszik a jó gyümölcs, a krisztusi természet.</w:t>
      </w:r>
      <w:r w:rsidR="005437BD">
        <w:t xml:space="preserve"> És ha rossz a gyümölcs, rossz a fa is.</w:t>
      </w:r>
    </w:p>
    <w:p w14:paraId="253E9CCA" w14:textId="48BF752B" w:rsidR="000559CB" w:rsidRDefault="008B3702" w:rsidP="0054617E">
      <w:r>
        <w:t>A jó gyümölcs</w:t>
      </w:r>
      <w:r w:rsidR="005A729A">
        <w:t xml:space="preserve"> olyan</w:t>
      </w:r>
      <w:r>
        <w:t>, amiről bizonyságot is lehet tenni. ApCsel 20,32–35: Pál nem azzal dicsekszik, hogy „mennyi jót tettem én”, hanem elmondja (sokadszor), hogy ez az az út, amit járni kell minden hívőnek: „munkálkodva az erőtlenekről gondot viselni”; 2Tim 4,7–8: „ama nemes harcot megharcoltam”; 1Kor 15,11: „de nem én, hanem az Isten velem való kegyelme”.</w:t>
      </w:r>
    </w:p>
    <w:p w14:paraId="6E11B929" w14:textId="0E8CF5C3" w:rsidR="00BB0E53" w:rsidRDefault="00BB0E53" w:rsidP="0054617E">
      <w:r>
        <w:lastRenderedPageBreak/>
        <w:t>„Aki cseleks</w:t>
      </w:r>
      <w:r w:rsidR="00B42EC2">
        <w:t>zi az én mennyei Atyám akaratát</w:t>
      </w:r>
      <w:r>
        <w:t>”</w:t>
      </w:r>
      <w:r w:rsidR="00B42EC2">
        <w:t>: azt, amit Ő mond, nem lehet saját erőből és a saját „zsebemre” végezni.</w:t>
      </w:r>
      <w:r w:rsidR="002772FB">
        <w:t xml:space="preserve"> Ehhez az Iste</w:t>
      </w:r>
      <w:r w:rsidR="00E953A4">
        <w:t>ntől kapott „újult akarat” kell – mert Ő látja, mi van bennem, azt is, ha csak kényszerből, zúgolódva, a felszínen próbálok engedelmeskedni.</w:t>
      </w:r>
      <w:r w:rsidR="002647B0">
        <w:t xml:space="preserve"> Hála, hogy </w:t>
      </w:r>
      <w:r w:rsidR="002350B2">
        <w:t>ilyenkor sem mond le rólam.</w:t>
      </w:r>
      <w:r w:rsidR="009370F7">
        <w:t xml:space="preserve"> „Az apa kiment hozzá és kérlelte” (</w:t>
      </w:r>
      <w:proofErr w:type="spellStart"/>
      <w:r w:rsidR="009370F7">
        <w:t>Lk</w:t>
      </w:r>
      <w:proofErr w:type="spellEnd"/>
      <w:r w:rsidR="009370F7">
        <w:t xml:space="preserve"> 15,28)</w:t>
      </w:r>
      <w:r w:rsidR="00A60244">
        <w:t xml:space="preserve"> – a nagyfiút, aki ugyan „szolgált”, engedelmeskedett, de elégedetlenkedve</w:t>
      </w:r>
      <w:r w:rsidR="00AE5B68">
        <w:t>.</w:t>
      </w:r>
      <w:r w:rsidR="002C1FF6">
        <w:t xml:space="preserve"> Kérlelte, hogy menjen be, örüljön a többiekkel együtt</w:t>
      </w:r>
      <w:r w:rsidR="00C95135">
        <w:t xml:space="preserve"> – mert ha ezt átéli, akkor fogja tudni cselekedni az atya akaratát.</w:t>
      </w:r>
    </w:p>
    <w:p w14:paraId="38F95A8C" w14:textId="4B9F66E4" w:rsidR="00540838" w:rsidRDefault="00540838" w:rsidP="0054617E">
      <w:r>
        <w:t>Isten beszél</w:t>
      </w:r>
      <w:r w:rsidR="0054617E">
        <w:t xml:space="preserve"> – „ezekben a végső időkben Fia által”.</w:t>
      </w:r>
      <w:r>
        <w:t xml:space="preserve"> Jézus maga Isten Igéje, amit Ő </w:t>
      </w:r>
      <w:r w:rsidR="00E26BD0">
        <w:t>üzen nekünk: hozzá kell megtérnünk</w:t>
      </w:r>
      <w:r w:rsidR="007F27E2">
        <w:t>, és hozzá kell hívnunk másokat – úgy, hogy Ő van bennem, az Ő cselekedeteit láthatják.</w:t>
      </w:r>
      <w:r w:rsidR="00587078">
        <w:t xml:space="preserve"> A végső időkben élünk: Istennek nincs újabb szava, nincs más útja az üdvösségre, csak a Fia; amit Ő elvégzett értünk.</w:t>
      </w:r>
    </w:p>
    <w:p w14:paraId="5113820D" w14:textId="77777777" w:rsidR="000575FE" w:rsidRDefault="000575FE" w:rsidP="000575FE"/>
    <w:p w14:paraId="04708A56" w14:textId="77777777" w:rsidR="008D5433" w:rsidRDefault="008D5433" w:rsidP="000575FE"/>
    <w:p w14:paraId="321AD132" w14:textId="13E091FA" w:rsidR="00C949CB" w:rsidRDefault="008D5433" w:rsidP="008D5433">
      <w:proofErr w:type="spellStart"/>
      <w:r>
        <w:t>Mt</w:t>
      </w:r>
      <w:proofErr w:type="spellEnd"/>
      <w:r>
        <w:t xml:space="preserve"> 12,50</w:t>
      </w:r>
      <w:r>
        <w:t xml:space="preserve"> „</w:t>
      </w:r>
      <w:r>
        <w:t>Mert aki cselekszi az én mennyei Atyám akaratát, az az én fivérem, nővérem és az én anyám.”</w:t>
      </w:r>
    </w:p>
    <w:sectPr w:rsidR="00C94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428C"/>
    <w:multiLevelType w:val="hybridMultilevel"/>
    <w:tmpl w:val="A5DA49E0"/>
    <w:lvl w:ilvl="0" w:tplc="A800BC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96B53"/>
    <w:multiLevelType w:val="hybridMultilevel"/>
    <w:tmpl w:val="D13CA6C8"/>
    <w:lvl w:ilvl="0" w:tplc="38545B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2529237">
    <w:abstractNumId w:val="1"/>
  </w:num>
  <w:num w:numId="2" w16cid:durableId="25756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066B"/>
    <w:rsid w:val="000559CB"/>
    <w:rsid w:val="000575FE"/>
    <w:rsid w:val="000774AD"/>
    <w:rsid w:val="000838A7"/>
    <w:rsid w:val="00086D44"/>
    <w:rsid w:val="00092D60"/>
    <w:rsid w:val="000D60F4"/>
    <w:rsid w:val="00153016"/>
    <w:rsid w:val="001650F9"/>
    <w:rsid w:val="00191EAE"/>
    <w:rsid w:val="001A1E81"/>
    <w:rsid w:val="001C542B"/>
    <w:rsid w:val="0022218B"/>
    <w:rsid w:val="00230594"/>
    <w:rsid w:val="002350B2"/>
    <w:rsid w:val="00244472"/>
    <w:rsid w:val="002647B0"/>
    <w:rsid w:val="002772FB"/>
    <w:rsid w:val="002840F7"/>
    <w:rsid w:val="002C1FF6"/>
    <w:rsid w:val="002C2084"/>
    <w:rsid w:val="00337CD3"/>
    <w:rsid w:val="00360164"/>
    <w:rsid w:val="00380A7A"/>
    <w:rsid w:val="003A0C23"/>
    <w:rsid w:val="003C30B6"/>
    <w:rsid w:val="00403D14"/>
    <w:rsid w:val="00405364"/>
    <w:rsid w:val="00411580"/>
    <w:rsid w:val="00421ADD"/>
    <w:rsid w:val="00436798"/>
    <w:rsid w:val="0045161E"/>
    <w:rsid w:val="004915C1"/>
    <w:rsid w:val="004F7C5F"/>
    <w:rsid w:val="005070D0"/>
    <w:rsid w:val="00507ACE"/>
    <w:rsid w:val="00540838"/>
    <w:rsid w:val="005437BD"/>
    <w:rsid w:val="0054617E"/>
    <w:rsid w:val="00561789"/>
    <w:rsid w:val="00587078"/>
    <w:rsid w:val="0059217D"/>
    <w:rsid w:val="005A729A"/>
    <w:rsid w:val="005B1E7B"/>
    <w:rsid w:val="005D4471"/>
    <w:rsid w:val="00642663"/>
    <w:rsid w:val="00672D84"/>
    <w:rsid w:val="00676C37"/>
    <w:rsid w:val="006979FF"/>
    <w:rsid w:val="00704667"/>
    <w:rsid w:val="00745301"/>
    <w:rsid w:val="00751D8C"/>
    <w:rsid w:val="00777015"/>
    <w:rsid w:val="00783D0C"/>
    <w:rsid w:val="007A5C2D"/>
    <w:rsid w:val="007B77F4"/>
    <w:rsid w:val="007C0E21"/>
    <w:rsid w:val="007F27E2"/>
    <w:rsid w:val="00806776"/>
    <w:rsid w:val="0085724A"/>
    <w:rsid w:val="00873337"/>
    <w:rsid w:val="008A3F82"/>
    <w:rsid w:val="008B3702"/>
    <w:rsid w:val="008C512D"/>
    <w:rsid w:val="008D5433"/>
    <w:rsid w:val="00902612"/>
    <w:rsid w:val="00917BC4"/>
    <w:rsid w:val="009370F7"/>
    <w:rsid w:val="00987B9C"/>
    <w:rsid w:val="009921E2"/>
    <w:rsid w:val="009D5EB6"/>
    <w:rsid w:val="00A21FF0"/>
    <w:rsid w:val="00A22A55"/>
    <w:rsid w:val="00A5064B"/>
    <w:rsid w:val="00A56872"/>
    <w:rsid w:val="00A60244"/>
    <w:rsid w:val="00A62CC9"/>
    <w:rsid w:val="00A85C65"/>
    <w:rsid w:val="00A9233B"/>
    <w:rsid w:val="00AA68F4"/>
    <w:rsid w:val="00AC7E90"/>
    <w:rsid w:val="00AE3F04"/>
    <w:rsid w:val="00AE5B68"/>
    <w:rsid w:val="00AF6C3C"/>
    <w:rsid w:val="00AF7B85"/>
    <w:rsid w:val="00B01D2F"/>
    <w:rsid w:val="00B30015"/>
    <w:rsid w:val="00B359D0"/>
    <w:rsid w:val="00B40975"/>
    <w:rsid w:val="00B42EC2"/>
    <w:rsid w:val="00B70FB8"/>
    <w:rsid w:val="00BA6B14"/>
    <w:rsid w:val="00BB0E53"/>
    <w:rsid w:val="00BD1FB8"/>
    <w:rsid w:val="00BE45DF"/>
    <w:rsid w:val="00C82881"/>
    <w:rsid w:val="00C93A0C"/>
    <w:rsid w:val="00C949CB"/>
    <w:rsid w:val="00C95135"/>
    <w:rsid w:val="00C97347"/>
    <w:rsid w:val="00CC2562"/>
    <w:rsid w:val="00CE5794"/>
    <w:rsid w:val="00CF1882"/>
    <w:rsid w:val="00CF4050"/>
    <w:rsid w:val="00D256B7"/>
    <w:rsid w:val="00D25C19"/>
    <w:rsid w:val="00D655CE"/>
    <w:rsid w:val="00D82C74"/>
    <w:rsid w:val="00DA136B"/>
    <w:rsid w:val="00DB582D"/>
    <w:rsid w:val="00DE7FE8"/>
    <w:rsid w:val="00E26BD0"/>
    <w:rsid w:val="00E953A4"/>
    <w:rsid w:val="00ED39D7"/>
    <w:rsid w:val="00F01F1A"/>
    <w:rsid w:val="00F1085D"/>
    <w:rsid w:val="00F4437A"/>
    <w:rsid w:val="00FA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7526A"/>
  <w15:chartTrackingRefBased/>
  <w15:docId w15:val="{CA780C59-453D-476F-A189-2F77A319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575FE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553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42</cp:revision>
  <dcterms:created xsi:type="dcterms:W3CDTF">2024-07-20T05:20:00Z</dcterms:created>
  <dcterms:modified xsi:type="dcterms:W3CDTF">2024-07-20T05:53:00Z</dcterms:modified>
</cp:coreProperties>
</file>